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56"/>
          <w:szCs w:val="5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mc:AlternateContent>
          <mc:Choice Requires="wpg">
            <w:drawing>
              <wp:anchor allowOverlap="1" behindDoc="0" distB="0" distT="0" distL="0" distR="0" hidden="0" layoutInCell="1" locked="0" relativeHeight="0" simplePos="0">
                <wp:simplePos x="0" y="0"/>
                <wp:positionH relativeFrom="page">
                  <wp:posOffset>316990</wp:posOffset>
                </wp:positionH>
                <wp:positionV relativeFrom="page">
                  <wp:posOffset>109728</wp:posOffset>
                </wp:positionV>
                <wp:extent cx="6841490" cy="1415808"/>
                <wp:effectExtent b="0" l="0" r="0" t="0"/>
                <wp:wrapNone/>
                <wp:docPr id="2" name=""/>
                <a:graphic>
                  <a:graphicData uri="http://schemas.microsoft.com/office/word/2010/wordprocessingGroup">
                    <wpg:wgp>
                      <wpg:cNvGrpSpPr/>
                      <wpg:grpSpPr>
                        <a:xfrm>
                          <a:off x="1925225" y="3079575"/>
                          <a:ext cx="6841490" cy="1415808"/>
                          <a:chOff x="1925225" y="3079575"/>
                          <a:chExt cx="6841525" cy="1400850"/>
                        </a:xfrm>
                      </wpg:grpSpPr>
                      <wpg:grpSp>
                        <wpg:cNvGrpSpPr/>
                        <wpg:grpSpPr>
                          <a:xfrm>
                            <a:off x="1925243" y="3079595"/>
                            <a:ext cx="6841490" cy="1400810"/>
                            <a:chOff x="-12" y="0"/>
                            <a:chExt cx="6841490" cy="1400810"/>
                          </a:xfrm>
                        </wpg:grpSpPr>
                        <wps:wsp>
                          <wps:cNvSpPr/>
                          <wps:cNvPr id="3" name="Shape 3"/>
                          <wps:spPr>
                            <a:xfrm>
                              <a:off x="0" y="0"/>
                              <a:ext cx="6841475" cy="14008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4" name="Shape 4"/>
                            <pic:cNvPicPr preferRelativeResize="0"/>
                          </pic:nvPicPr>
                          <pic:blipFill rotWithShape="1">
                            <a:blip r:embed="rId7">
                              <a:alphaModFix/>
                            </a:blip>
                            <a:srcRect b="0" l="0" r="0" t="0"/>
                            <a:stretch/>
                          </pic:blipFill>
                          <pic:spPr>
                            <a:xfrm>
                              <a:off x="85344" y="85343"/>
                              <a:ext cx="6669023" cy="1228344"/>
                            </a:xfrm>
                            <a:prstGeom prst="rect">
                              <a:avLst/>
                            </a:prstGeom>
                            <a:noFill/>
                            <a:ln>
                              <a:noFill/>
                            </a:ln>
                          </pic:spPr>
                        </pic:pic>
                        <wps:wsp>
                          <wps:cNvSpPr/>
                          <wps:cNvPr id="5" name="Shape 5"/>
                          <wps:spPr>
                            <a:xfrm>
                              <a:off x="-12" y="0"/>
                              <a:ext cx="6841490" cy="1400810"/>
                            </a:xfrm>
                            <a:custGeom>
                              <a:rect b="b" l="l" r="r" t="t"/>
                              <a:pathLst>
                                <a:path extrusionOk="0" h="1400810" w="6841490">
                                  <a:moveTo>
                                    <a:pt x="6769608" y="71120"/>
                                  </a:moveTo>
                                  <a:lnTo>
                                    <a:pt x="6751333" y="71120"/>
                                  </a:lnTo>
                                  <a:lnTo>
                                    <a:pt x="6751333" y="88900"/>
                                  </a:lnTo>
                                  <a:lnTo>
                                    <a:pt x="6751333" y="1311910"/>
                                  </a:lnTo>
                                  <a:lnTo>
                                    <a:pt x="88392" y="1311910"/>
                                  </a:lnTo>
                                  <a:lnTo>
                                    <a:pt x="88392" y="88900"/>
                                  </a:lnTo>
                                  <a:lnTo>
                                    <a:pt x="6751333" y="88900"/>
                                  </a:lnTo>
                                  <a:lnTo>
                                    <a:pt x="6751333" y="71120"/>
                                  </a:lnTo>
                                  <a:lnTo>
                                    <a:pt x="71628" y="71120"/>
                                  </a:lnTo>
                                  <a:lnTo>
                                    <a:pt x="71628" y="88900"/>
                                  </a:lnTo>
                                  <a:lnTo>
                                    <a:pt x="71628" y="1311910"/>
                                  </a:lnTo>
                                  <a:lnTo>
                                    <a:pt x="71628" y="1328420"/>
                                  </a:lnTo>
                                  <a:lnTo>
                                    <a:pt x="6769608" y="1328420"/>
                                  </a:lnTo>
                                  <a:lnTo>
                                    <a:pt x="6769608" y="1312164"/>
                                  </a:lnTo>
                                  <a:lnTo>
                                    <a:pt x="6769608" y="1311910"/>
                                  </a:lnTo>
                                  <a:lnTo>
                                    <a:pt x="6769608" y="88900"/>
                                  </a:lnTo>
                                  <a:lnTo>
                                    <a:pt x="6769608" y="88404"/>
                                  </a:lnTo>
                                  <a:lnTo>
                                    <a:pt x="6769608" y="71120"/>
                                  </a:lnTo>
                                  <a:close/>
                                </a:path>
                                <a:path extrusionOk="0" h="1400810" w="6841490">
                                  <a:moveTo>
                                    <a:pt x="6841249" y="53352"/>
                                  </a:moveTo>
                                  <a:lnTo>
                                    <a:pt x="6787909" y="53352"/>
                                  </a:lnTo>
                                  <a:lnTo>
                                    <a:pt x="6787909" y="1347228"/>
                                  </a:lnTo>
                                  <a:lnTo>
                                    <a:pt x="6841249" y="1347228"/>
                                  </a:lnTo>
                                  <a:lnTo>
                                    <a:pt x="6841249" y="53352"/>
                                  </a:lnTo>
                                  <a:close/>
                                </a:path>
                                <a:path extrusionOk="0" h="1400810" w="6841490">
                                  <a:moveTo>
                                    <a:pt x="6841249" y="0"/>
                                  </a:moveTo>
                                  <a:lnTo>
                                    <a:pt x="0" y="0"/>
                                  </a:lnTo>
                                  <a:lnTo>
                                    <a:pt x="0" y="53340"/>
                                  </a:lnTo>
                                  <a:lnTo>
                                    <a:pt x="0" y="1347470"/>
                                  </a:lnTo>
                                  <a:lnTo>
                                    <a:pt x="0" y="1400810"/>
                                  </a:lnTo>
                                  <a:lnTo>
                                    <a:pt x="6841249" y="1400810"/>
                                  </a:lnTo>
                                  <a:lnTo>
                                    <a:pt x="6841249" y="1347470"/>
                                  </a:lnTo>
                                  <a:lnTo>
                                    <a:pt x="53340" y="1347470"/>
                                  </a:lnTo>
                                  <a:lnTo>
                                    <a:pt x="53340" y="53340"/>
                                  </a:lnTo>
                                  <a:lnTo>
                                    <a:pt x="6841249" y="53340"/>
                                  </a:lnTo>
                                  <a:lnTo>
                                    <a:pt x="6841249" y="0"/>
                                  </a:lnTo>
                                  <a:close/>
                                </a:path>
                              </a:pathLst>
                            </a:custGeom>
                            <a:solidFill>
                              <a:srgbClr val="000000"/>
                            </a:solidFill>
                            <a:ln>
                              <a:noFill/>
                            </a:ln>
                          </wps:spPr>
                          <wps:bodyPr anchorCtr="0" anchor="ctr" bIns="91425" lIns="91425" spcFirstLastPara="1" rIns="91425" wrap="square" tIns="91425">
                            <a:noAutofit/>
                          </wps:bodyPr>
                        </wps:wsp>
                        <wps:wsp>
                          <wps:cNvSpPr/>
                          <wps:cNvPr id="6" name="Shape 6"/>
                          <wps:spPr>
                            <a:xfrm>
                              <a:off x="597408" y="832303"/>
                              <a:ext cx="1064895" cy="140335"/>
                            </a:xfrm>
                            <a:prstGeom prst="rect">
                              <a:avLst/>
                            </a:prstGeom>
                            <a:noFill/>
                            <a:ln>
                              <a:noFill/>
                            </a:ln>
                          </wps:spPr>
                          <wps:txbx>
                            <w:txbxContent>
                              <w:p w:rsidR="00000000" w:rsidDel="00000000" w:rsidP="00000000" w:rsidRDefault="00000000" w:rsidRPr="00000000">
                                <w:pPr>
                                  <w:spacing w:after="0" w:before="0" w:line="219.99999046325684"/>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527 Fairview Drive</w:t>
                                </w:r>
                              </w:p>
                            </w:txbxContent>
                          </wps:txbx>
                          <wps:bodyPr anchorCtr="0" anchor="t" bIns="0" lIns="0" spcFirstLastPara="1" rIns="0" wrap="square" tIns="0">
                            <a:noAutofit/>
                          </wps:bodyPr>
                        </wps:wsp>
                        <wps:wsp>
                          <wps:cNvSpPr/>
                          <wps:cNvPr id="7" name="Shape 7"/>
                          <wps:spPr>
                            <a:xfrm>
                              <a:off x="4992668" y="832305"/>
                              <a:ext cx="1557300" cy="140400"/>
                            </a:xfrm>
                            <a:prstGeom prst="rect">
                              <a:avLst/>
                            </a:prstGeom>
                            <a:noFill/>
                            <a:ln>
                              <a:noFill/>
                            </a:ln>
                          </wps:spPr>
                          <wps:txbx>
                            <w:txbxContent>
                              <w:p w:rsidR="00000000" w:rsidDel="00000000" w:rsidP="00000000" w:rsidRDefault="00000000" w:rsidRPr="00000000">
                                <w:pPr>
                                  <w:spacing w:after="0" w:before="0" w:line="219.99999046325684"/>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Luke Lawson, President</w:t>
                                </w:r>
                              </w:p>
                            </w:txbxContent>
                          </wps:txbx>
                          <wps:bodyPr anchorCtr="0" anchor="t" bIns="0" lIns="0" spcFirstLastPara="1" rIns="0" wrap="square" tIns="0">
                            <a:noAutofit/>
                          </wps:bodyPr>
                        </wps:wsp>
                        <wps:wsp>
                          <wps:cNvSpPr/>
                          <wps:cNvPr id="8" name="Shape 8"/>
                          <wps:spPr>
                            <a:xfrm>
                              <a:off x="597408" y="1117291"/>
                              <a:ext cx="1146175" cy="140335"/>
                            </a:xfrm>
                            <a:prstGeom prst="rect">
                              <a:avLst/>
                            </a:prstGeom>
                            <a:noFill/>
                            <a:ln>
                              <a:noFill/>
                            </a:ln>
                          </wps:spPr>
                          <wps:txbx>
                            <w:txbxContent>
                              <w:p w:rsidR="00000000" w:rsidDel="00000000" w:rsidP="00000000" w:rsidRDefault="00000000" w:rsidRPr="00000000">
                                <w:pPr>
                                  <w:spacing w:after="0" w:before="0" w:line="219.99999046325684"/>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Carlisle, Ohio 45005</w:t>
                                </w:r>
                              </w:p>
                            </w:txbxContent>
                          </wps:txbx>
                          <wps:bodyPr anchorCtr="0" anchor="t" bIns="0" lIns="0" spcFirstLastPara="1" rIns="0" wrap="square" tIns="0">
                            <a:noAutofit/>
                          </wps:bodyPr>
                        </wps:wsp>
                        <wps:wsp>
                          <wps:cNvSpPr/>
                          <wps:cNvPr id="9" name="Shape 9"/>
                          <wps:spPr>
                            <a:xfrm>
                              <a:off x="4224940" y="1117291"/>
                              <a:ext cx="2279015" cy="140335"/>
                            </a:xfrm>
                            <a:prstGeom prst="rect">
                              <a:avLst/>
                            </a:prstGeom>
                            <a:noFill/>
                            <a:ln>
                              <a:noFill/>
                            </a:ln>
                          </wps:spPr>
                          <wps:txbx>
                            <w:txbxContent>
                              <w:p w:rsidR="00000000" w:rsidDel="00000000" w:rsidP="00000000" w:rsidRDefault="00000000" w:rsidRPr="00000000">
                                <w:pPr>
                                  <w:spacing w:after="0" w:before="0" w:line="219.99999046325684"/>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Carlislebaseballassociation@yahoo.com</w:t>
                                </w:r>
                              </w:p>
                            </w:txbxContent>
                          </wps:txbx>
                          <wps:bodyPr anchorCtr="0" anchor="t" bIns="0" lIns="0" spcFirstLastPara="1" rIns="0" wrap="square" tIns="0">
                            <a:noAutofit/>
                          </wps:bodyPr>
                        </wps:wsp>
                      </wpg:grpSp>
                    </wpg:wgp>
                  </a:graphicData>
                </a:graphic>
              </wp:anchor>
            </w:drawing>
          </mc:Choice>
          <mc:Fallback>
            <w:drawing>
              <wp:anchor allowOverlap="1" behindDoc="0" distB="0" distT="0" distL="0" distR="0" hidden="0" layoutInCell="1" locked="0" relativeHeight="0" simplePos="0">
                <wp:simplePos x="0" y="0"/>
                <wp:positionH relativeFrom="page">
                  <wp:posOffset>316990</wp:posOffset>
                </wp:positionH>
                <wp:positionV relativeFrom="page">
                  <wp:posOffset>109728</wp:posOffset>
                </wp:positionV>
                <wp:extent cx="6841490" cy="1415808"/>
                <wp:effectExtent b="0" l="0" r="0" t="0"/>
                <wp:wrapNone/>
                <wp:docPr id="2"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841490" cy="1415808"/>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56"/>
          <w:szCs w:val="56"/>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56"/>
          <w:szCs w:val="56"/>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 w:line="240" w:lineRule="auto"/>
        <w:ind w:left="0" w:right="0" w:firstLine="0"/>
        <w:jc w:val="left"/>
        <w:rPr>
          <w:rFonts w:ascii="Times New Roman" w:cs="Times New Roman" w:eastAsia="Times New Roman" w:hAnsi="Times New Roman"/>
          <w:b w:val="0"/>
          <w:i w:val="0"/>
          <w:smallCaps w:val="0"/>
          <w:strike w:val="0"/>
          <w:color w:val="000000"/>
          <w:sz w:val="56"/>
          <w:szCs w:val="56"/>
          <w:u w:val="none"/>
          <w:shd w:fill="auto" w:val="clear"/>
          <w:vertAlign w:val="baseline"/>
        </w:rPr>
      </w:pPr>
      <w:r w:rsidDel="00000000" w:rsidR="00000000" w:rsidRPr="00000000">
        <w:rPr>
          <w:rtl w:val="0"/>
        </w:rPr>
      </w:r>
    </w:p>
    <w:p w:rsidR="00000000" w:rsidDel="00000000" w:rsidP="00000000" w:rsidRDefault="00000000" w:rsidRPr="00000000" w14:paraId="00000005">
      <w:pPr>
        <w:pStyle w:val="Title"/>
        <w:ind w:firstLine="0"/>
        <w:rPr/>
      </w:pPr>
      <w:r w:rsidDel="00000000" w:rsidR="00000000" w:rsidRPr="00000000">
        <w:rPr>
          <w:rtl w:val="0"/>
        </w:rPr>
        <w:t xml:space="preserve">T-Ball League Rules</w:t>
      </w:r>
    </w:p>
    <w:p w:rsidR="00000000" w:rsidDel="00000000" w:rsidP="00000000" w:rsidRDefault="00000000" w:rsidRPr="00000000" w14:paraId="0000000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59"/>
        </w:tabs>
        <w:spacing w:after="0" w:before="1" w:line="322"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5 or 6 years old unless otherwise approved by CBA. Birth Date as of May 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superscript"/>
          <w:rtl w:val="0"/>
        </w:rPr>
        <w:t xml:space="preserve">st</w:t>
      </w:r>
      <w:r w:rsidDel="00000000" w:rsidR="00000000" w:rsidRPr="00000000">
        <w:rPr>
          <w:rtl w:val="0"/>
        </w:rPr>
      </w:r>
    </w:p>
    <w:p w:rsidR="00000000" w:rsidDel="00000000" w:rsidP="00000000" w:rsidRDefault="00000000" w:rsidRPr="00000000" w14:paraId="0000000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Playing Field:</w:t>
      </w:r>
    </w:p>
    <w:p w:rsidR="00000000" w:rsidDel="00000000" w:rsidP="00000000" w:rsidRDefault="00000000" w:rsidRPr="00000000" w14:paraId="00000008">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afterAutospacing="0" w:before="0" w:line="240"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Bases: 60 Feet</w:t>
      </w:r>
    </w:p>
    <w:p w:rsidR="00000000" w:rsidDel="00000000" w:rsidP="00000000" w:rsidRDefault="00000000" w:rsidRPr="00000000" w14:paraId="00000009">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before="0" w:beforeAutospacing="0" w:line="322"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Pitching Rubber: 46 Feet</w:t>
      </w:r>
    </w:p>
    <w:p w:rsidR="00000000" w:rsidDel="00000000" w:rsidP="00000000" w:rsidRDefault="00000000" w:rsidRPr="00000000" w14:paraId="0000000A">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Strike Arc: 30 Feet</w:t>
      </w:r>
    </w:p>
    <w:p w:rsidR="00000000" w:rsidDel="00000000" w:rsidP="00000000" w:rsidRDefault="00000000" w:rsidRPr="00000000" w14:paraId="0000000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Team Roster:</w:t>
      </w:r>
    </w:p>
    <w:p w:rsidR="00000000" w:rsidDel="00000000" w:rsidP="00000000" w:rsidRDefault="00000000" w:rsidRPr="00000000" w14:paraId="0000000C">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900"/>
        </w:tabs>
        <w:spacing w:after="0" w:afterAutospacing="0" w:before="0" w:line="240" w:lineRule="auto"/>
        <w:ind w:left="2160" w:right="490" w:hanging="360"/>
        <w:jc w:val="both"/>
        <w:rPr>
          <w:sz w:val="28"/>
          <w:szCs w:val="28"/>
          <w:u w:val="no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Teams may have no less than 8 of </w:t>
      </w:r>
      <w:r w:rsidDel="00000000" w:rsidR="00000000" w:rsidRPr="00000000">
        <w:rPr>
          <w:sz w:val="28"/>
          <w:szCs w:val="28"/>
          <w:rtl w:val="0"/>
        </w:rPr>
        <w:t xml:space="preserve">their</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own players to start a game. If 8 of </w:t>
      </w:r>
      <w:r w:rsidDel="00000000" w:rsidR="00000000" w:rsidRPr="00000000">
        <w:rPr>
          <w:sz w:val="28"/>
          <w:szCs w:val="28"/>
          <w:rtl w:val="0"/>
        </w:rPr>
        <w:t xml:space="preserve">their</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own players are not available they will forfeit the win.</w:t>
      </w:r>
    </w:p>
    <w:p w:rsidR="00000000" w:rsidDel="00000000" w:rsidP="00000000" w:rsidRDefault="00000000" w:rsidRPr="00000000" w14:paraId="0000000D">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before="0" w:beforeAutospacing="0" w:line="322" w:lineRule="auto"/>
        <w:ind w:left="216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Rosters must be exchanged before the start of each game.</w:t>
      </w:r>
    </w:p>
    <w:p w:rsidR="00000000" w:rsidDel="00000000" w:rsidP="00000000" w:rsidRDefault="00000000" w:rsidRPr="00000000" w14:paraId="0000000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Game Duration:</w:t>
      </w:r>
    </w:p>
    <w:p w:rsidR="00000000" w:rsidDel="00000000" w:rsidP="00000000" w:rsidRDefault="00000000" w:rsidRPr="00000000" w14:paraId="0000000F">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900"/>
        </w:tabs>
        <w:spacing w:after="0" w:before="0" w:line="240" w:lineRule="auto"/>
        <w:ind w:left="2160" w:right="458"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Time limit is 1:</w:t>
      </w:r>
      <w:r w:rsidDel="00000000" w:rsidR="00000000" w:rsidRPr="00000000">
        <w:rPr>
          <w:sz w:val="28"/>
          <w:szCs w:val="28"/>
          <w:rtl w:val="0"/>
        </w:rPr>
        <w:t xml:space="preserve">15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(one hour and </w:t>
      </w:r>
      <w:r w:rsidDel="00000000" w:rsidR="00000000" w:rsidRPr="00000000">
        <w:rPr>
          <w:sz w:val="28"/>
          <w:szCs w:val="28"/>
          <w:rtl w:val="0"/>
        </w:rPr>
        <w:t xml:space="preserve">15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minutes) or 6 innings. Whichever comes first.</w:t>
      </w:r>
    </w:p>
    <w:p w:rsidR="00000000" w:rsidDel="00000000" w:rsidP="00000000" w:rsidRDefault="00000000" w:rsidRPr="00000000" w14:paraId="00000010">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900"/>
        </w:tabs>
        <w:spacing w:after="0" w:afterAutospacing="0" w:before="0" w:line="240" w:lineRule="auto"/>
        <w:ind w:left="2160" w:right="26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 inning started before the 1:</w:t>
      </w:r>
      <w:r w:rsidDel="00000000" w:rsidR="00000000" w:rsidRPr="00000000">
        <w:rPr>
          <w:sz w:val="28"/>
          <w:szCs w:val="28"/>
          <w:rtl w:val="0"/>
        </w:rPr>
        <w:t xml:space="preserve">15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time limit shall be completed in full.</w:t>
      </w:r>
    </w:p>
    <w:p w:rsidR="00000000" w:rsidDel="00000000" w:rsidP="00000000" w:rsidRDefault="00000000" w:rsidRPr="00000000" w14:paraId="0000001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59"/>
        </w:tabs>
        <w:spacing w:after="0" w:afterAutospacing="0" w:before="0" w:beforeAutospacing="0" w:line="322"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Coaches and Parents:</w:t>
      </w:r>
    </w:p>
    <w:p w:rsidR="00000000" w:rsidDel="00000000" w:rsidP="00000000" w:rsidRDefault="00000000" w:rsidRPr="00000000" w14:paraId="00000012">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900"/>
        </w:tabs>
        <w:spacing w:after="0" w:afterAutospacing="0" w:before="0" w:beforeAutospacing="0" w:line="232" w:lineRule="auto"/>
        <w:ind w:left="2160" w:right="677" w:hanging="360"/>
        <w:jc w:val="left"/>
        <w:rPr>
          <w:b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Any coach or parent using foul or abusive language will be ejected from the game and not allowed to return for the remainder of that game. This is at the </w:t>
      </w:r>
      <w:r w:rsidDel="00000000" w:rsidR="00000000" w:rsidRPr="00000000">
        <w:rPr>
          <w:rFonts w:ascii="Georgia" w:cs="Georgia" w:eastAsia="Georgia" w:hAnsi="Georgia"/>
          <w:b w:val="0"/>
          <w:i w:val="1"/>
          <w:smallCaps w:val="0"/>
          <w:strike w:val="0"/>
          <w:color w:val="000000"/>
          <w:sz w:val="29"/>
          <w:szCs w:val="29"/>
          <w:u w:val="none"/>
          <w:shd w:fill="auto" w:val="clear"/>
          <w:vertAlign w:val="baseline"/>
          <w:rtl w:val="0"/>
        </w:rPr>
        <w:t xml:space="preserve">umpire’s discretion.</w:t>
      </w:r>
    </w:p>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59"/>
        </w:tabs>
        <w:spacing w:after="0" w:before="0" w:beforeAutospacing="0" w:line="322"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Two defensive coaches will be allowed on the field.</w:t>
      </w:r>
    </w:p>
    <w:p w:rsidR="00000000" w:rsidDel="00000000" w:rsidP="00000000" w:rsidRDefault="00000000" w:rsidRPr="00000000" w14:paraId="00000014">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900"/>
        </w:tabs>
        <w:spacing w:after="0" w:before="0" w:line="242" w:lineRule="auto"/>
        <w:ind w:left="2160" w:right="266"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One in the infield behind the base lines and one in the outfield, or two in the outfield.</w:t>
      </w:r>
    </w:p>
    <w:p w:rsidR="00000000" w:rsidDel="00000000" w:rsidP="00000000" w:rsidRDefault="00000000" w:rsidRPr="00000000" w14:paraId="00000015">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900"/>
        </w:tabs>
        <w:spacing w:after="0" w:before="0" w:line="240" w:lineRule="auto"/>
        <w:ind w:left="2160" w:right="264"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At no time shall there be two coaches in the infield at the same time. If this happens one coach will be on the field and one coach off the field for the remainder of that inning.</w:t>
      </w:r>
    </w:p>
    <w:p w:rsidR="00000000" w:rsidDel="00000000" w:rsidP="00000000" w:rsidRDefault="00000000" w:rsidRPr="00000000" w14:paraId="0000001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59"/>
        </w:tabs>
        <w:spacing w:after="0" w:before="0" w:line="321"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Three offensive coaches are allowed on the field.</w:t>
      </w:r>
    </w:p>
    <w:p w:rsidR="00000000" w:rsidDel="00000000" w:rsidP="00000000" w:rsidRDefault="00000000" w:rsidRPr="00000000" w14:paraId="00000017">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before="0" w:line="240"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One at first base.</w:t>
      </w:r>
    </w:p>
    <w:p w:rsidR="00000000" w:rsidDel="00000000" w:rsidP="00000000" w:rsidRDefault="00000000" w:rsidRPr="00000000" w14:paraId="00000018">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One at third base.</w:t>
      </w:r>
    </w:p>
    <w:p w:rsidR="00000000" w:rsidDel="00000000" w:rsidP="00000000" w:rsidRDefault="00000000" w:rsidRPr="00000000" w14:paraId="00000019">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One at home plate to set batter.</w:t>
      </w:r>
    </w:p>
    <w:p w:rsidR="00000000" w:rsidDel="00000000" w:rsidP="00000000" w:rsidRDefault="00000000" w:rsidRPr="00000000" w14:paraId="0000001A">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460"/>
        </w:tabs>
        <w:spacing w:after="0" w:afterAutospacing="0" w:before="0" w:line="240" w:lineRule="auto"/>
        <w:ind w:left="2160" w:right="481"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sectPr>
          <w:pgSz w:h="15840" w:w="12240" w:orient="portrait"/>
          <w:pgMar w:bottom="280" w:top="180" w:left="1700" w:right="1340" w:header="360" w:footer="360"/>
          <w:pgNumType w:start="1"/>
        </w:sect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coach at home plate is responsible for removing the Tee after the ball has been hit.</w:t>
      </w:r>
    </w:p>
    <w:p w:rsidR="00000000" w:rsidDel="00000000" w:rsidP="00000000" w:rsidRDefault="00000000" w:rsidRPr="00000000" w14:paraId="0000001B">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tabs>
          <w:tab w:val="left" w:leader="none" w:pos="459"/>
        </w:tabs>
        <w:spacing w:after="0" w:before="0" w:beforeAutospacing="0" w:line="240" w:lineRule="auto"/>
        <w:ind w:left="21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Umpires:</w:t>
      </w:r>
      <w:r w:rsidDel="00000000" w:rsidR="00000000" w:rsidRPr="00000000">
        <w:br w:type="column"/>
      </w:r>
      <w:r w:rsidDel="00000000" w:rsidR="00000000" w:rsidRPr="00000000">
        <w:rPr>
          <w:rtl w:val="0"/>
        </w:rPr>
      </w:r>
    </w:p>
    <w:p w:rsidR="00000000" w:rsidDel="00000000" w:rsidP="00000000" w:rsidRDefault="00000000" w:rsidRPr="00000000" w14:paraId="0000001C">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359"/>
        </w:tabs>
        <w:spacing w:after="0" w:before="1" w:line="322" w:lineRule="auto"/>
        <w:ind w:left="3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 umpire’s call is final.</w:t>
      </w:r>
    </w:p>
    <w:p w:rsidR="00000000" w:rsidDel="00000000" w:rsidP="00000000" w:rsidRDefault="00000000" w:rsidRPr="00000000" w14:paraId="0000001D">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360"/>
        </w:tabs>
        <w:spacing w:after="0" w:before="0" w:line="240" w:lineRule="auto"/>
        <w:ind w:left="360" w:right="465"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Umpires will let each team know the official start time of the game.</w:t>
      </w:r>
    </w:p>
    <w:p w:rsidR="00000000" w:rsidDel="00000000" w:rsidP="00000000" w:rsidRDefault="00000000" w:rsidRPr="00000000" w14:paraId="0000001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360"/>
        </w:tabs>
        <w:spacing w:after="0" w:before="1" w:line="240" w:lineRule="auto"/>
        <w:ind w:left="360" w:right="415"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 umpire has the right to warn or eject any player, coach, or parent from the game.</w:t>
      </w:r>
    </w:p>
    <w:p w:rsidR="00000000" w:rsidDel="00000000" w:rsidP="00000000" w:rsidRDefault="00000000" w:rsidRPr="00000000" w14:paraId="0000001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360"/>
        </w:tabs>
        <w:spacing w:after="0" w:before="0" w:line="240" w:lineRule="auto"/>
        <w:ind w:left="360" w:right="139" w:hanging="360"/>
        <w:jc w:val="left"/>
        <w:rPr>
          <w:rFonts w:ascii="Times New Roman" w:cs="Times New Roman" w:eastAsia="Times New Roman" w:hAnsi="Times New Roman"/>
          <w:b w:val="0"/>
          <w:i w:val="1"/>
          <w:smallCaps w:val="0"/>
          <w:strike w:val="0"/>
          <w:color w:val="000000"/>
          <w:sz w:val="28"/>
          <w:szCs w:val="28"/>
          <w:u w:val="none"/>
          <w:shd w:fill="auto" w:val="clear"/>
          <w:vertAlign w:val="baseline"/>
        </w:rPr>
        <w:sectPr>
          <w:type w:val="nextPage"/>
          <w:pgSz w:h="15840" w:w="12240" w:orient="portrait"/>
          <w:pgMar w:bottom="280" w:top="1360" w:left="1700" w:right="1340" w:header="360" w:footer="360"/>
          <w:cols w:equalWidth="0" w:num="2">
            <w:col w:space="38" w:w="4581"/>
            <w:col w:space="0" w:w="4581"/>
          </w:cols>
        </w:sect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umpire will place the ball on the Tee to start play once they see the defense is set and ready for play.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(The offensive coach may remove and replace the ball on the Tee to set the batter after the umpire has placed the ball on the Tee)</w:t>
      </w:r>
    </w:p>
    <w:p w:rsidR="00000000" w:rsidDel="00000000" w:rsidP="00000000" w:rsidRDefault="00000000" w:rsidRPr="00000000" w14:paraId="00000020">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Playing Rules:</w:t>
      </w:r>
    </w:p>
    <w:p w:rsidR="00000000" w:rsidDel="00000000" w:rsidP="00000000" w:rsidRDefault="00000000" w:rsidRPr="00000000" w14:paraId="00000021">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900"/>
        </w:tabs>
        <w:spacing w:after="0" w:before="0" w:line="240" w:lineRule="auto"/>
        <w:ind w:left="1900" w:right="516"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Home team is the official scorebook. Home team is listed on your schedule.</w:t>
      </w:r>
    </w:p>
    <w:p w:rsidR="00000000" w:rsidDel="00000000" w:rsidP="00000000" w:rsidRDefault="00000000" w:rsidRPr="00000000" w14:paraId="00000022">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900"/>
        </w:tabs>
        <w:spacing w:after="0" w:before="0" w:line="240" w:lineRule="auto"/>
        <w:ind w:left="1900" w:right="253"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sectPr>
          <w:type w:val="continuous"/>
          <w:pgSz w:h="15840" w:w="12240" w:orient="portrait"/>
          <w:pgMar w:bottom="280" w:top="180" w:left="1700" w:right="1340" w:header="360" w:footer="360"/>
        </w:sect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Max one base on passed ball to 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base. All runners advance one base. If the play is made at any other </w:t>
      </w:r>
      <w:r w:rsidDel="00000000" w:rsidR="00000000" w:rsidRPr="00000000">
        <w:rPr>
          <w:sz w:val="28"/>
          <w:szCs w:val="28"/>
          <w:rtl w:val="0"/>
        </w:rPr>
        <w:t xml:space="preserve">base, runners</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advance at their own risk.</w:t>
      </w:r>
    </w:p>
    <w:p w:rsidR="00000000" w:rsidDel="00000000" w:rsidP="00000000" w:rsidRDefault="00000000" w:rsidRPr="00000000" w14:paraId="00000023">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0"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Defense:</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240"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Offense:</w:t>
      </w:r>
    </w:p>
    <w:p w:rsidR="00000000" w:rsidDel="00000000" w:rsidP="00000000" w:rsidRDefault="00000000" w:rsidRPr="00000000" w14:paraId="0000002E">
      <w:pPr>
        <w:spacing w:before="0" w:line="240" w:lineRule="auto"/>
        <w:ind w:firstLine="0"/>
        <w:rPr>
          <w:sz w:val="28"/>
          <w:szCs w:val="28"/>
        </w:rPr>
      </w:pPr>
      <w:r w:rsidDel="00000000" w:rsidR="00000000" w:rsidRPr="00000000">
        <w:br w:type="column"/>
      </w:r>
      <w:r w:rsidDel="00000000" w:rsidR="00000000" w:rsidRPr="00000000">
        <w:rPr>
          <w:rtl w:val="0"/>
        </w:rPr>
      </w:r>
    </w:p>
    <w:p w:rsidR="00000000" w:rsidDel="00000000" w:rsidP="00000000" w:rsidRDefault="00000000" w:rsidRPr="00000000" w14:paraId="0000002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322"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All players will play defense the whole game.</w:t>
      </w:r>
    </w:p>
    <w:p w:rsidR="00000000" w:rsidDel="00000000" w:rsidP="00000000" w:rsidRDefault="00000000" w:rsidRPr="00000000" w14:paraId="00000030">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240" w:lineRule="auto"/>
        <w:ind w:left="402" w:right="938"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Infield must play </w:t>
      </w:r>
      <w:r w:rsidDel="00000000" w:rsidR="00000000" w:rsidRPr="00000000">
        <w:rPr>
          <w:sz w:val="28"/>
          <w:szCs w:val="28"/>
          <w:rtl w:val="0"/>
        </w:rPr>
        <w:t xml:space="preserve">in the dirt in traditional baseball fielding positions.</w:t>
      </w:r>
      <w:r w:rsidDel="00000000" w:rsidR="00000000" w:rsidRPr="00000000">
        <w:rPr>
          <w:rtl w:val="0"/>
        </w:rPr>
      </w:r>
    </w:p>
    <w:p w:rsidR="00000000" w:rsidDel="00000000" w:rsidP="00000000" w:rsidRDefault="00000000" w:rsidRPr="00000000" w14:paraId="00000031">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321"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Outfield must play in the grass and in an umbrella format.</w:t>
      </w:r>
    </w:p>
    <w:p w:rsidR="00000000" w:rsidDel="00000000" w:rsidP="00000000" w:rsidRDefault="00000000" w:rsidRPr="00000000" w14:paraId="0000003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322"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Catcher must play on the opposite side of the batter.</w:t>
      </w:r>
    </w:p>
    <w:p w:rsidR="00000000" w:rsidDel="00000000" w:rsidP="00000000" w:rsidRDefault="00000000" w:rsidRPr="00000000" w14:paraId="00000033">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242" w:lineRule="auto"/>
        <w:ind w:left="402" w:right="205"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Pitchers</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must keep one foot on the pitcher’s </w:t>
      </w:r>
      <w:r w:rsidDel="00000000" w:rsidR="00000000" w:rsidRPr="00000000">
        <w:rPr>
          <w:sz w:val="28"/>
          <w:szCs w:val="28"/>
          <w:rtl w:val="0"/>
        </w:rPr>
        <w:t xml:space="preserve">rubber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until the ball is hit.</w:t>
      </w:r>
    </w:p>
    <w:p w:rsidR="00000000" w:rsidDel="00000000" w:rsidP="00000000" w:rsidRDefault="00000000" w:rsidRPr="00000000" w14:paraId="00000034">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761"/>
        </w:tabs>
        <w:spacing w:after="0" w:before="0" w:line="317" w:lineRule="auto"/>
        <w:ind w:left="761"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Infraction of this rule: All players shall be awarded one base.</w:t>
      </w:r>
    </w:p>
    <w:p w:rsidR="00000000" w:rsidDel="00000000" w:rsidP="00000000" w:rsidRDefault="00000000" w:rsidRPr="00000000" w14:paraId="00000035">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240"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 outfielder may make a play in the infield.</w:t>
      </w:r>
    </w:p>
    <w:p w:rsidR="00000000" w:rsidDel="00000000" w:rsidP="00000000" w:rsidRDefault="00000000" w:rsidRPr="00000000" w14:paraId="00000036">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321" w:line="322"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Each team will bat their full roster.</w:t>
      </w:r>
    </w:p>
    <w:p w:rsidR="00000000" w:rsidDel="00000000" w:rsidP="00000000" w:rsidRDefault="00000000" w:rsidRPr="00000000" w14:paraId="00000037">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0" w:line="240"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Batters must swing under their own power.</w:t>
      </w:r>
    </w:p>
    <w:p w:rsidR="00000000" w:rsidDel="00000000" w:rsidP="00000000" w:rsidRDefault="00000000" w:rsidRPr="00000000" w14:paraId="00000038">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402"/>
        </w:tabs>
        <w:spacing w:after="0" w:before="2" w:line="322" w:lineRule="auto"/>
        <w:ind w:left="402"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No bunting or half swings.</w:t>
      </w:r>
    </w:p>
    <w:p w:rsidR="00000000" w:rsidDel="00000000" w:rsidP="00000000" w:rsidRDefault="00000000" w:rsidRPr="00000000" w14:paraId="00000039">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761"/>
        </w:tabs>
        <w:spacing w:after="0" w:before="0" w:line="312" w:lineRule="auto"/>
        <w:ind w:left="761"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If this occurs it will be </w:t>
      </w:r>
      <w:r w:rsidDel="00000000" w:rsidR="00000000" w:rsidRPr="00000000">
        <w:rPr>
          <w:sz w:val="28"/>
          <w:szCs w:val="28"/>
          <w:rtl w:val="0"/>
        </w:rPr>
        <w:t xml:space="preserve">called a</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strike. This is at the</w:t>
      </w:r>
    </w:p>
    <w:p w:rsidR="00000000" w:rsidDel="00000000" w:rsidP="00000000" w:rsidRDefault="00000000" w:rsidRPr="00000000" w14:paraId="0000003A">
      <w:pPr>
        <w:spacing w:before="0" w:line="320" w:lineRule="auto"/>
        <w:ind w:left="762" w:right="0" w:firstLine="0"/>
        <w:jc w:val="left"/>
        <w:rPr>
          <w:rFonts w:ascii="Georgia" w:cs="Georgia" w:eastAsia="Georgia" w:hAnsi="Georgia"/>
          <w:i w:val="1"/>
          <w:sz w:val="29"/>
          <w:szCs w:val="29"/>
        </w:rPr>
      </w:pPr>
      <w:r w:rsidDel="00000000" w:rsidR="00000000" w:rsidRPr="00000000">
        <w:rPr>
          <w:rtl w:val="0"/>
        </w:rPr>
      </w:r>
    </w:p>
    <w:p w:rsidR="00000000" w:rsidDel="00000000" w:rsidP="00000000" w:rsidRDefault="00000000" w:rsidRPr="00000000" w14:paraId="0000003B">
      <w:pPr>
        <w:spacing w:before="0" w:line="320" w:lineRule="auto"/>
        <w:ind w:left="762" w:right="0" w:firstLine="0"/>
        <w:jc w:val="left"/>
        <w:rPr>
          <w:rFonts w:ascii="Georgia" w:cs="Georgia" w:eastAsia="Georgia" w:hAnsi="Georgia"/>
          <w:i w:val="1"/>
          <w:sz w:val="29"/>
          <w:szCs w:val="29"/>
        </w:rPr>
      </w:pPr>
      <w:r w:rsidDel="00000000" w:rsidR="00000000" w:rsidRPr="00000000">
        <w:rPr>
          <w:rtl w:val="0"/>
        </w:rPr>
      </w:r>
    </w:p>
    <w:p w:rsidR="00000000" w:rsidDel="00000000" w:rsidP="00000000" w:rsidRDefault="00000000" w:rsidRPr="00000000" w14:paraId="0000003C">
      <w:pPr>
        <w:spacing w:before="0" w:line="320" w:lineRule="auto"/>
        <w:ind w:left="762" w:right="0" w:firstLine="0"/>
        <w:jc w:val="left"/>
        <w:rPr>
          <w:rFonts w:ascii="Georgia" w:cs="Georgia" w:eastAsia="Georgia" w:hAnsi="Georgia"/>
          <w:i w:val="1"/>
          <w:sz w:val="29"/>
          <w:szCs w:val="29"/>
        </w:rPr>
        <w:sectPr>
          <w:type w:val="continuous"/>
          <w:pgSz w:h="15840" w:w="12240" w:orient="portrait"/>
          <w:pgMar w:bottom="280" w:top="180" w:left="1700" w:right="1340" w:header="360" w:footer="360"/>
          <w:cols w:equalWidth="0" w:num="2">
            <w:col w:space="40" w:w="4580"/>
            <w:col w:space="0" w:w="4580"/>
          </w:cols>
        </w:sectPr>
      </w:pPr>
      <w:r w:rsidDel="00000000" w:rsidR="00000000" w:rsidRPr="00000000">
        <w:rPr>
          <w:rFonts w:ascii="Georgia" w:cs="Georgia" w:eastAsia="Georgia" w:hAnsi="Georgia"/>
          <w:i w:val="1"/>
          <w:sz w:val="29"/>
          <w:szCs w:val="29"/>
          <w:rtl w:val="0"/>
        </w:rPr>
        <w:t xml:space="preserve">umpire’s discretion.</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Georgia" w:cs="Georgia" w:eastAsia="Georgia" w:hAnsi="Georgia"/>
          <w:b w:val="0"/>
          <w:i w:val="1"/>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1" w:line="322"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Number of swings:</w:t>
      </w:r>
    </w:p>
    <w:p w:rsidR="00000000" w:rsidDel="00000000" w:rsidP="00000000" w:rsidRDefault="00000000" w:rsidRPr="00000000" w14:paraId="0000003F">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189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7 swings</w:t>
      </w: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40">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259"/>
        </w:tabs>
        <w:spacing w:after="0" w:before="0" w:line="322" w:lineRule="auto"/>
        <w:ind w:left="225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Any ball inside the 30-foot arc is </w:t>
      </w:r>
      <w:r w:rsidDel="00000000" w:rsidR="00000000" w:rsidRPr="00000000">
        <w:rPr>
          <w:sz w:val="28"/>
          <w:szCs w:val="28"/>
          <w:rtl w:val="0"/>
        </w:rPr>
        <w:t xml:space="preserve">called a</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strike.</w:t>
      </w:r>
    </w:p>
    <w:p w:rsidR="00000000" w:rsidDel="00000000" w:rsidP="00000000" w:rsidRDefault="00000000" w:rsidRPr="00000000" w14:paraId="00000041">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259"/>
        </w:tabs>
        <w:spacing w:after="0" w:before="0" w:line="322" w:lineRule="auto"/>
        <w:ind w:left="225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Any ball that is swung at and missed is </w:t>
      </w:r>
      <w:r w:rsidDel="00000000" w:rsidR="00000000" w:rsidRPr="00000000">
        <w:rPr>
          <w:sz w:val="28"/>
          <w:szCs w:val="28"/>
          <w:rtl w:val="0"/>
        </w:rPr>
        <w:t xml:space="preserve">called a</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strike.</w:t>
      </w:r>
    </w:p>
    <w:p w:rsidR="00000000" w:rsidDel="00000000" w:rsidP="00000000" w:rsidRDefault="00000000" w:rsidRPr="00000000" w14:paraId="00000042">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260"/>
        </w:tabs>
        <w:spacing w:after="0" w:before="0" w:line="242" w:lineRule="auto"/>
        <w:ind w:left="2260" w:right="587"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Any ball that is bumped off the tee on a check swing is a foul ball.</w:t>
      </w:r>
    </w:p>
    <w:p w:rsidR="00000000" w:rsidDel="00000000" w:rsidP="00000000" w:rsidRDefault="00000000" w:rsidRPr="00000000" w14:paraId="00000043">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259"/>
        </w:tabs>
        <w:spacing w:after="0" w:before="0" w:line="317" w:lineRule="auto"/>
        <w:ind w:left="225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Any ball hit outside the baselines is a foul ball.</w:t>
      </w:r>
    </w:p>
    <w:p w:rsidR="00000000" w:rsidDel="00000000" w:rsidP="00000000" w:rsidRDefault="00000000" w:rsidRPr="00000000" w14:paraId="00000044">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259"/>
        </w:tabs>
        <w:spacing w:after="0" w:before="0" w:line="317" w:lineRule="auto"/>
        <w:ind w:left="2259" w:right="0" w:hanging="359.00000000000006"/>
        <w:jc w:val="left"/>
        <w:rPr>
          <w:sz w:val="28"/>
          <w:szCs w:val="28"/>
          <w:u w:val="none"/>
        </w:rPr>
        <w:sectPr>
          <w:type w:val="continuous"/>
          <w:pgSz w:h="15840" w:w="12240" w:orient="portrait"/>
          <w:pgMar w:bottom="280" w:top="180" w:left="1700" w:right="1340" w:header="360" w:footer="360"/>
        </w:sectPr>
      </w:pPr>
      <w:r w:rsidDel="00000000" w:rsidR="00000000" w:rsidRPr="00000000">
        <w:rPr>
          <w:sz w:val="28"/>
          <w:szCs w:val="28"/>
          <w:rtl w:val="0"/>
        </w:rPr>
        <w:t xml:space="preserve">On the seventh swing if the ball is not hit beyond the strike arc, it is an out.</w:t>
      </w:r>
    </w:p>
    <w:p w:rsidR="00000000" w:rsidDel="00000000" w:rsidP="00000000" w:rsidRDefault="00000000" w:rsidRPr="00000000" w14:paraId="00000045">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80" w:line="322" w:lineRule="auto"/>
        <w:ind w:left="459" w:right="0" w:hanging="359"/>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Base runners:</w:t>
      </w:r>
    </w:p>
    <w:p w:rsidR="00000000" w:rsidDel="00000000" w:rsidP="00000000" w:rsidRDefault="00000000" w:rsidRPr="00000000" w14:paraId="00000046">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1899" w:right="0" w:hanging="359.00000000000006"/>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Runners may not leave the base until the ball is hit.</w:t>
      </w:r>
    </w:p>
    <w:p w:rsidR="00000000" w:rsidDel="00000000" w:rsidP="00000000" w:rsidRDefault="00000000" w:rsidRPr="00000000" w14:paraId="00000047">
      <w:pPr>
        <w:keepNext w:val="0"/>
        <w:keepLines w:val="0"/>
        <w:pageBreakBefore w:val="0"/>
        <w:widowControl w:val="0"/>
        <w:numPr>
          <w:ilvl w:val="3"/>
          <w:numId w:val="5"/>
        </w:numPr>
        <w:pBdr>
          <w:top w:space="0" w:sz="0" w:val="nil"/>
          <w:left w:space="0" w:sz="0" w:val="nil"/>
          <w:bottom w:space="0" w:sz="0" w:val="nil"/>
          <w:right w:space="0" w:sz="0" w:val="nil"/>
          <w:between w:space="0" w:sz="0" w:val="nil"/>
        </w:pBdr>
        <w:shd w:fill="auto" w:val="clear"/>
        <w:tabs>
          <w:tab w:val="left" w:leader="none" w:pos="2260"/>
        </w:tabs>
        <w:spacing w:after="0" w:before="0" w:line="240" w:lineRule="auto"/>
        <w:ind w:left="2260" w:right="456" w:hanging="360"/>
        <w:jc w:val="both"/>
        <w:rPr>
          <w:rFonts w:ascii="Georgia" w:cs="Georgia" w:eastAsia="Georgia" w:hAnsi="Georgia"/>
          <w:b w:val="0"/>
          <w:i w:val="1"/>
          <w:smallCaps w:val="0"/>
          <w:strike w:val="0"/>
          <w:color w:val="000000"/>
          <w:sz w:val="29"/>
          <w:szCs w:val="29"/>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Infraction of this rule will result in a dead ball, the runner being called out, the batter reassumes count and the batter hits again. This is at the </w:t>
      </w:r>
      <w:r w:rsidDel="00000000" w:rsidR="00000000" w:rsidRPr="00000000">
        <w:rPr>
          <w:rFonts w:ascii="Georgia" w:cs="Georgia" w:eastAsia="Georgia" w:hAnsi="Georgia"/>
          <w:b w:val="0"/>
          <w:i w:val="1"/>
          <w:smallCaps w:val="0"/>
          <w:strike w:val="0"/>
          <w:color w:val="000000"/>
          <w:sz w:val="29"/>
          <w:szCs w:val="29"/>
          <w:u w:val="none"/>
          <w:shd w:fill="auto" w:val="clear"/>
          <w:vertAlign w:val="baseline"/>
          <w:rtl w:val="0"/>
        </w:rPr>
        <w:t xml:space="preserve">umpire’s discretion.</w:t>
      </w:r>
    </w:p>
    <w:p w:rsidR="00000000" w:rsidDel="00000000" w:rsidP="00000000" w:rsidRDefault="00000000" w:rsidRPr="00000000" w14:paraId="0000004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820"/>
        </w:tabs>
        <w:spacing w:after="0" w:before="317" w:line="240" w:lineRule="auto"/>
        <w:ind w:left="820" w:right="166"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Last Batter: If a team bats the entire lineup and reaches the last batter on their roster, they will automatically receive 2 outs. Play can be stopped with a force out at home, or a 3</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out can also be made in the field of play to end the inning.</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 ball thrown out of bounds is a dead ball. All runners advance one base.</w:t>
      </w:r>
    </w:p>
    <w:p w:rsidR="00000000" w:rsidDel="00000000" w:rsidP="00000000" w:rsidRDefault="00000000" w:rsidRPr="00000000" w14:paraId="0000004B">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Max barrel size 2 3/4”</w:t>
      </w:r>
    </w:p>
    <w:p w:rsidR="00000000" w:rsidDel="00000000" w:rsidP="00000000" w:rsidRDefault="00000000" w:rsidRPr="00000000" w14:paraId="0000004C">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Batting out of order:</w:t>
      </w:r>
    </w:p>
    <w:p w:rsidR="00000000" w:rsidDel="00000000" w:rsidP="00000000" w:rsidRDefault="00000000" w:rsidRPr="00000000" w14:paraId="0000004D">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0" w:line="321" w:lineRule="auto"/>
        <w:ind w:left="189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 batter that did not bat is called out.</w:t>
      </w:r>
    </w:p>
    <w:p w:rsidR="00000000" w:rsidDel="00000000" w:rsidP="00000000" w:rsidRDefault="00000000" w:rsidRPr="00000000" w14:paraId="0000004E">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8" w:lineRule="auto"/>
        <w:ind w:left="459" w:right="0" w:hanging="359"/>
        <w:jc w:val="left"/>
        <w:rPr>
          <w:rFonts w:ascii="Georgia" w:cs="Georgia" w:eastAsia="Georgia" w:hAnsi="Georgia"/>
          <w:b w:val="0"/>
          <w:i w:val="1"/>
          <w:smallCaps w:val="0"/>
          <w:strike w:val="0"/>
          <w:color w:val="000000"/>
          <w:sz w:val="29"/>
          <w:szCs w:val="29"/>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Bat throwing will not be tolerated: This is at the </w:t>
      </w:r>
      <w:r w:rsidDel="00000000" w:rsidR="00000000" w:rsidRPr="00000000">
        <w:rPr>
          <w:rFonts w:ascii="Georgia" w:cs="Georgia" w:eastAsia="Georgia" w:hAnsi="Georgia"/>
          <w:b w:val="0"/>
          <w:i w:val="1"/>
          <w:smallCaps w:val="0"/>
          <w:strike w:val="0"/>
          <w:color w:val="000000"/>
          <w:sz w:val="29"/>
          <w:szCs w:val="29"/>
          <w:u w:val="none"/>
          <w:shd w:fill="auto" w:val="clear"/>
          <w:vertAlign w:val="baseline"/>
          <w:rtl w:val="0"/>
        </w:rPr>
        <w:t xml:space="preserve">umpire’s discretion.</w:t>
      </w:r>
    </w:p>
    <w:p w:rsidR="00000000" w:rsidDel="00000000" w:rsidP="00000000" w:rsidRDefault="00000000" w:rsidRPr="00000000" w14:paraId="0000004F">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0" w:line="321" w:lineRule="auto"/>
        <w:ind w:left="189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First infraction of this rule: Warning</w:t>
      </w:r>
    </w:p>
    <w:p w:rsidR="00000000" w:rsidDel="00000000" w:rsidP="00000000" w:rsidRDefault="00000000" w:rsidRPr="00000000" w14:paraId="00000050">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0" w:line="322" w:lineRule="auto"/>
        <w:ind w:left="189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Second infraction of this rule: Batter is called out.</w:t>
      </w:r>
    </w:p>
    <w:p w:rsidR="00000000" w:rsidDel="00000000" w:rsidP="00000000" w:rsidRDefault="00000000" w:rsidRPr="00000000" w14:paraId="00000051">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240"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Run Rule:</w:t>
      </w:r>
    </w:p>
    <w:p w:rsidR="00000000" w:rsidDel="00000000" w:rsidP="00000000" w:rsidRDefault="00000000" w:rsidRPr="00000000" w14:paraId="00000052">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2" w:line="322" w:lineRule="auto"/>
        <w:ind w:left="1899" w:right="0" w:hanging="359.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10 runs after 5 complete innings.</w:t>
      </w:r>
    </w:p>
    <w:p w:rsidR="00000000" w:rsidDel="00000000" w:rsidP="00000000" w:rsidRDefault="00000000" w:rsidRPr="00000000" w14:paraId="00000053">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22"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Infield fly rule does not apply.</w:t>
      </w:r>
    </w:p>
    <w:p w:rsidR="00000000" w:rsidDel="00000000" w:rsidP="00000000" w:rsidRDefault="00000000" w:rsidRPr="00000000" w14:paraId="00000054">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459"/>
        </w:tabs>
        <w:spacing w:after="0" w:before="0" w:line="319" w:lineRule="auto"/>
        <w:ind w:left="459" w:right="0" w:hanging="35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Calling time:</w:t>
      </w:r>
    </w:p>
    <w:p w:rsidR="00000000" w:rsidDel="00000000" w:rsidP="00000000" w:rsidRDefault="00000000" w:rsidRPr="00000000" w14:paraId="00000055">
      <w:pPr>
        <w:keepNext w:val="0"/>
        <w:keepLines w:val="0"/>
        <w:pageBreakBefore w:val="0"/>
        <w:widowControl w:val="0"/>
        <w:numPr>
          <w:ilvl w:val="2"/>
          <w:numId w:val="5"/>
        </w:numPr>
        <w:pBdr>
          <w:top w:space="0" w:sz="0" w:val="nil"/>
          <w:left w:space="0" w:sz="0" w:val="nil"/>
          <w:bottom w:space="0" w:sz="0" w:val="nil"/>
          <w:right w:space="0" w:sz="0" w:val="nil"/>
          <w:between w:space="0" w:sz="0" w:val="nil"/>
        </w:pBdr>
        <w:shd w:fill="auto" w:val="clear"/>
        <w:tabs>
          <w:tab w:val="left" w:leader="none" w:pos="1899"/>
        </w:tabs>
        <w:spacing w:after="0" w:before="0" w:line="327" w:lineRule="auto"/>
        <w:ind w:left="1899" w:right="0" w:hanging="359.00000000000006"/>
        <w:jc w:val="left"/>
        <w:rPr>
          <w:rFonts w:ascii="Georgia" w:cs="Georgia" w:eastAsia="Georgia" w:hAnsi="Georgia"/>
          <w:b w:val="0"/>
          <w:i w:val="1"/>
          <w:smallCaps w:val="0"/>
          <w:strike w:val="0"/>
          <w:color w:val="000000"/>
          <w:sz w:val="29"/>
          <w:szCs w:val="29"/>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Time shall be called </w:t>
      </w:r>
      <w:r w:rsidDel="00000000" w:rsidR="00000000" w:rsidRPr="00000000">
        <w:rPr>
          <w:rFonts w:ascii="Georgia" w:cs="Georgia" w:eastAsia="Georgia" w:hAnsi="Georgia"/>
          <w:b w:val="0"/>
          <w:i w:val="1"/>
          <w:smallCaps w:val="0"/>
          <w:strike w:val="0"/>
          <w:color w:val="000000"/>
          <w:sz w:val="29"/>
          <w:szCs w:val="29"/>
          <w:u w:val="single"/>
          <w:shd w:fill="auto" w:val="clear"/>
          <w:vertAlign w:val="baseline"/>
          <w:rtl w:val="0"/>
        </w:rPr>
        <w:t xml:space="preserve">ONLY BY THE UMPIRE!</w:t>
      </w: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37" w:lineRule="auto"/>
        <w:ind w:left="1900" w:right="0" w:firstLine="0"/>
        <w:jc w:val="left"/>
        <w:rPr>
          <w:rFonts w:ascii="Georgia" w:cs="Georgia" w:eastAsia="Georgia" w:hAnsi="Georgia"/>
          <w:b w:val="0"/>
          <w:i w:val="1"/>
          <w:smallCaps w:val="0"/>
          <w:strike w:val="0"/>
          <w:color w:val="000000"/>
          <w:sz w:val="29"/>
          <w:szCs w:val="29"/>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A defensive player must stop the lead runner before the umpire will call time. This is at the </w:t>
      </w:r>
      <w:r w:rsidDel="00000000" w:rsidR="00000000" w:rsidRPr="00000000">
        <w:rPr>
          <w:rFonts w:ascii="Georgia" w:cs="Georgia" w:eastAsia="Georgia" w:hAnsi="Georgia"/>
          <w:b w:val="0"/>
          <w:i w:val="1"/>
          <w:smallCaps w:val="0"/>
          <w:strike w:val="0"/>
          <w:color w:val="000000"/>
          <w:sz w:val="29"/>
          <w:szCs w:val="29"/>
          <w:u w:val="none"/>
          <w:shd w:fill="auto" w:val="clear"/>
          <w:vertAlign w:val="baseline"/>
          <w:rtl w:val="0"/>
        </w:rPr>
        <w:t xml:space="preserve">umpire’s discretion.</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90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There will be no hash mark between the bases.</w:t>
      </w:r>
    </w:p>
    <w:sectPr>
      <w:type w:val="nextPage"/>
      <w:pgSz w:h="15840" w:w="12240" w:orient="portrait"/>
      <w:pgMar w:bottom="280" w:top="1360" w:left="1700" w:right="1340" w:header="360" w:footer="36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0"/>
      <w:numFmt w:val="bullet"/>
      <w:lvlText w:val="▪"/>
      <w:lvlJc w:val="left"/>
      <w:pPr>
        <w:ind w:left="820" w:hanging="360"/>
      </w:pPr>
      <w:rPr>
        <w:rFonts w:ascii="Noto Sans Symbols" w:cs="Noto Sans Symbols" w:eastAsia="Noto Sans Symbols" w:hAnsi="Noto Sans Symbols"/>
        <w:b w:val="0"/>
        <w:i w:val="0"/>
        <w:sz w:val="28"/>
        <w:szCs w:val="28"/>
      </w:rPr>
    </w:lvl>
    <w:lvl w:ilvl="1">
      <w:start w:val="0"/>
      <w:numFmt w:val="bullet"/>
      <w:lvlText w:val="•"/>
      <w:lvlJc w:val="left"/>
      <w:pPr>
        <w:ind w:left="1658" w:hanging="360"/>
      </w:pPr>
      <w:rPr/>
    </w:lvl>
    <w:lvl w:ilvl="2">
      <w:start w:val="0"/>
      <w:numFmt w:val="bullet"/>
      <w:lvlText w:val="•"/>
      <w:lvlJc w:val="left"/>
      <w:pPr>
        <w:ind w:left="2496" w:hanging="360"/>
      </w:pPr>
      <w:rPr/>
    </w:lvl>
    <w:lvl w:ilvl="3">
      <w:start w:val="0"/>
      <w:numFmt w:val="bullet"/>
      <w:lvlText w:val="•"/>
      <w:lvlJc w:val="left"/>
      <w:pPr>
        <w:ind w:left="3334" w:hanging="360"/>
      </w:pPr>
      <w:rPr/>
    </w:lvl>
    <w:lvl w:ilvl="4">
      <w:start w:val="0"/>
      <w:numFmt w:val="bullet"/>
      <w:lvlText w:val="•"/>
      <w:lvlJc w:val="left"/>
      <w:pPr>
        <w:ind w:left="4172" w:hanging="360"/>
      </w:pPr>
      <w:rPr/>
    </w:lvl>
    <w:lvl w:ilvl="5">
      <w:start w:val="0"/>
      <w:numFmt w:val="bullet"/>
      <w:lvlText w:val="•"/>
      <w:lvlJc w:val="left"/>
      <w:pPr>
        <w:ind w:left="5010" w:hanging="360"/>
      </w:pPr>
      <w:rPr/>
    </w:lvl>
    <w:lvl w:ilvl="6">
      <w:start w:val="0"/>
      <w:numFmt w:val="bullet"/>
      <w:lvlText w:val="•"/>
      <w:lvlJc w:val="left"/>
      <w:pPr>
        <w:ind w:left="5848" w:hanging="360"/>
      </w:pPr>
      <w:rPr/>
    </w:lvl>
    <w:lvl w:ilvl="7">
      <w:start w:val="0"/>
      <w:numFmt w:val="bullet"/>
      <w:lvlText w:val="•"/>
      <w:lvlJc w:val="left"/>
      <w:pPr>
        <w:ind w:left="6686" w:hanging="360"/>
      </w:pPr>
      <w:rPr/>
    </w:lvl>
    <w:lvl w:ilvl="8">
      <w:start w:val="0"/>
      <w:numFmt w:val="bullet"/>
      <w:lvlText w:val="•"/>
      <w:lvlJc w:val="left"/>
      <w:pPr>
        <w:ind w:left="7524" w:hanging="360"/>
      </w:pPr>
      <w:rPr/>
    </w:lvl>
  </w:abstractNum>
  <w:abstractNum w:abstractNumId="3">
    <w:lvl w:ilvl="0">
      <w:start w:val="0"/>
      <w:numFmt w:val="bullet"/>
      <w:lvlText w:val="⮚"/>
      <w:lvlJc w:val="left"/>
      <w:pPr>
        <w:ind w:left="762" w:hanging="360"/>
      </w:pPr>
      <w:rPr>
        <w:rFonts w:ascii="Noto Sans Symbols" w:cs="Noto Sans Symbols" w:eastAsia="Noto Sans Symbols" w:hAnsi="Noto Sans Symbols"/>
        <w:b w:val="0"/>
        <w:i w:val="0"/>
        <w:sz w:val="28"/>
        <w:szCs w:val="28"/>
      </w:rPr>
    </w:lvl>
    <w:lvl w:ilvl="1">
      <w:start w:val="0"/>
      <w:numFmt w:val="bullet"/>
      <w:lvlText w:val="•"/>
      <w:lvlJc w:val="left"/>
      <w:pPr>
        <w:ind w:left="1454" w:hanging="360"/>
      </w:pPr>
      <w:rPr/>
    </w:lvl>
    <w:lvl w:ilvl="2">
      <w:start w:val="0"/>
      <w:numFmt w:val="bullet"/>
      <w:lvlText w:val="•"/>
      <w:lvlJc w:val="left"/>
      <w:pPr>
        <w:ind w:left="2148" w:hanging="360"/>
      </w:pPr>
      <w:rPr/>
    </w:lvl>
    <w:lvl w:ilvl="3">
      <w:start w:val="0"/>
      <w:numFmt w:val="bullet"/>
      <w:lvlText w:val="•"/>
      <w:lvlJc w:val="left"/>
      <w:pPr>
        <w:ind w:left="2842" w:hanging="360"/>
      </w:pPr>
      <w:rPr/>
    </w:lvl>
    <w:lvl w:ilvl="4">
      <w:start w:val="0"/>
      <w:numFmt w:val="bullet"/>
      <w:lvlText w:val="•"/>
      <w:lvlJc w:val="left"/>
      <w:pPr>
        <w:ind w:left="3537" w:hanging="360"/>
      </w:pPr>
      <w:rPr/>
    </w:lvl>
    <w:lvl w:ilvl="5">
      <w:start w:val="0"/>
      <w:numFmt w:val="bullet"/>
      <w:lvlText w:val="•"/>
      <w:lvlJc w:val="left"/>
      <w:pPr>
        <w:ind w:left="4231" w:hanging="360"/>
      </w:pPr>
      <w:rPr/>
    </w:lvl>
    <w:lvl w:ilvl="6">
      <w:start w:val="0"/>
      <w:numFmt w:val="bullet"/>
      <w:lvlText w:val="•"/>
      <w:lvlJc w:val="left"/>
      <w:pPr>
        <w:ind w:left="4925" w:hanging="360"/>
      </w:pPr>
      <w:rPr/>
    </w:lvl>
    <w:lvl w:ilvl="7">
      <w:start w:val="0"/>
      <w:numFmt w:val="bullet"/>
      <w:lvlText w:val="•"/>
      <w:lvlJc w:val="left"/>
      <w:pPr>
        <w:ind w:left="5620" w:hanging="360"/>
      </w:pPr>
      <w:rPr/>
    </w:lvl>
    <w:lvl w:ilvl="8">
      <w:start w:val="0"/>
      <w:numFmt w:val="bullet"/>
      <w:lvlText w:val="•"/>
      <w:lvlJc w:val="left"/>
      <w:pPr>
        <w:ind w:left="6314" w:hanging="360"/>
      </w:pPr>
      <w:rPr/>
    </w:lvl>
  </w:abstractNum>
  <w:abstractNum w:abstractNumId="4">
    <w:lvl w:ilvl="0">
      <w:start w:val="0"/>
      <w:numFmt w:val="bullet"/>
      <w:lvlText w:val="⮚"/>
      <w:lvlJc w:val="left"/>
      <w:pPr>
        <w:ind w:left="762" w:hanging="360"/>
      </w:pPr>
      <w:rPr>
        <w:rFonts w:ascii="Noto Sans Symbols" w:cs="Noto Sans Symbols" w:eastAsia="Noto Sans Symbols" w:hAnsi="Noto Sans Symbols"/>
        <w:b w:val="0"/>
        <w:i w:val="0"/>
        <w:sz w:val="28"/>
        <w:szCs w:val="28"/>
      </w:rPr>
    </w:lvl>
    <w:lvl w:ilvl="1">
      <w:start w:val="0"/>
      <w:numFmt w:val="bullet"/>
      <w:lvlText w:val="•"/>
      <w:lvlJc w:val="left"/>
      <w:pPr>
        <w:ind w:left="1454" w:hanging="360"/>
      </w:pPr>
      <w:rPr/>
    </w:lvl>
    <w:lvl w:ilvl="2">
      <w:start w:val="0"/>
      <w:numFmt w:val="bullet"/>
      <w:lvlText w:val="•"/>
      <w:lvlJc w:val="left"/>
      <w:pPr>
        <w:ind w:left="2148" w:hanging="360"/>
      </w:pPr>
      <w:rPr/>
    </w:lvl>
    <w:lvl w:ilvl="3">
      <w:start w:val="0"/>
      <w:numFmt w:val="bullet"/>
      <w:lvlText w:val="•"/>
      <w:lvlJc w:val="left"/>
      <w:pPr>
        <w:ind w:left="2842" w:hanging="360"/>
      </w:pPr>
      <w:rPr/>
    </w:lvl>
    <w:lvl w:ilvl="4">
      <w:start w:val="0"/>
      <w:numFmt w:val="bullet"/>
      <w:lvlText w:val="•"/>
      <w:lvlJc w:val="left"/>
      <w:pPr>
        <w:ind w:left="3537" w:hanging="360"/>
      </w:pPr>
      <w:rPr/>
    </w:lvl>
    <w:lvl w:ilvl="5">
      <w:start w:val="0"/>
      <w:numFmt w:val="bullet"/>
      <w:lvlText w:val="•"/>
      <w:lvlJc w:val="left"/>
      <w:pPr>
        <w:ind w:left="4231" w:hanging="360"/>
      </w:pPr>
      <w:rPr/>
    </w:lvl>
    <w:lvl w:ilvl="6">
      <w:start w:val="0"/>
      <w:numFmt w:val="bullet"/>
      <w:lvlText w:val="•"/>
      <w:lvlJc w:val="left"/>
      <w:pPr>
        <w:ind w:left="4925" w:hanging="360"/>
      </w:pPr>
      <w:rPr/>
    </w:lvl>
    <w:lvl w:ilvl="7">
      <w:start w:val="0"/>
      <w:numFmt w:val="bullet"/>
      <w:lvlText w:val="•"/>
      <w:lvlJc w:val="left"/>
      <w:pPr>
        <w:ind w:left="5620" w:hanging="360"/>
      </w:pPr>
      <w:rPr/>
    </w:lvl>
    <w:lvl w:ilvl="8">
      <w:start w:val="0"/>
      <w:numFmt w:val="bullet"/>
      <w:lvlText w:val="•"/>
      <w:lvlJc w:val="left"/>
      <w:pPr>
        <w:ind w:left="6314" w:hanging="360"/>
      </w:pPr>
      <w:rPr/>
    </w:lvl>
  </w:abstractNum>
  <w:abstractNum w:abstractNumId="5">
    <w:lvl w:ilvl="0">
      <w:start w:val="0"/>
      <w:numFmt w:val="bullet"/>
      <w:lvlText w:val="▪"/>
      <w:lvlJc w:val="left"/>
      <w:pPr>
        <w:ind w:left="360" w:hanging="360"/>
      </w:pPr>
      <w:rPr>
        <w:rFonts w:ascii="Noto Sans Symbols" w:cs="Noto Sans Symbols" w:eastAsia="Noto Sans Symbols" w:hAnsi="Noto Sans Symbols"/>
        <w:b w:val="0"/>
        <w:i w:val="0"/>
        <w:sz w:val="28"/>
        <w:szCs w:val="28"/>
      </w:rPr>
    </w:lvl>
    <w:lvl w:ilvl="1">
      <w:start w:val="0"/>
      <w:numFmt w:val="bullet"/>
      <w:lvlText w:val="❖"/>
      <w:lvlJc w:val="left"/>
      <w:pPr>
        <w:ind w:left="460" w:hanging="360"/>
      </w:pPr>
      <w:rPr>
        <w:rFonts w:ascii="Noto Sans Symbols" w:cs="Noto Sans Symbols" w:eastAsia="Noto Sans Symbols" w:hAnsi="Noto Sans Symbols"/>
        <w:b w:val="0"/>
        <w:i w:val="0"/>
        <w:sz w:val="28"/>
        <w:szCs w:val="28"/>
      </w:rPr>
    </w:lvl>
    <w:lvl w:ilvl="2">
      <w:start w:val="0"/>
      <w:numFmt w:val="bullet"/>
      <w:lvlText w:val="▪"/>
      <w:lvlJc w:val="left"/>
      <w:pPr>
        <w:ind w:left="1900" w:hanging="360"/>
      </w:pPr>
      <w:rPr>
        <w:rFonts w:ascii="Noto Sans Symbols" w:cs="Noto Sans Symbols" w:eastAsia="Noto Sans Symbols" w:hAnsi="Noto Sans Symbols"/>
        <w:b w:val="0"/>
        <w:i w:val="0"/>
        <w:sz w:val="28"/>
        <w:szCs w:val="28"/>
      </w:rPr>
    </w:lvl>
    <w:lvl w:ilvl="3">
      <w:start w:val="0"/>
      <w:numFmt w:val="bullet"/>
      <w:lvlText w:val="⮚"/>
      <w:lvlJc w:val="left"/>
      <w:pPr>
        <w:ind w:left="2260" w:hanging="360"/>
      </w:pPr>
      <w:rPr>
        <w:rFonts w:ascii="Noto Sans Symbols" w:cs="Noto Sans Symbols" w:eastAsia="Noto Sans Symbols" w:hAnsi="Noto Sans Symbols"/>
        <w:b w:val="0"/>
        <w:i w:val="0"/>
        <w:sz w:val="28"/>
        <w:szCs w:val="28"/>
      </w:rPr>
    </w:lvl>
    <w:lvl w:ilvl="4">
      <w:start w:val="0"/>
      <w:numFmt w:val="bullet"/>
      <w:lvlText w:val="•"/>
      <w:lvlJc w:val="left"/>
      <w:pPr>
        <w:ind w:left="3031" w:hanging="360"/>
      </w:pPr>
      <w:rPr/>
    </w:lvl>
    <w:lvl w:ilvl="5">
      <w:start w:val="0"/>
      <w:numFmt w:val="bullet"/>
      <w:lvlText w:val="•"/>
      <w:lvlJc w:val="left"/>
      <w:pPr>
        <w:ind w:left="3802" w:hanging="360"/>
      </w:pPr>
      <w:rPr/>
    </w:lvl>
    <w:lvl w:ilvl="6">
      <w:start w:val="0"/>
      <w:numFmt w:val="bullet"/>
      <w:lvlText w:val="•"/>
      <w:lvlJc w:val="left"/>
      <w:pPr>
        <w:ind w:left="4574" w:hanging="360"/>
      </w:pPr>
      <w:rPr/>
    </w:lvl>
    <w:lvl w:ilvl="7">
      <w:start w:val="0"/>
      <w:numFmt w:val="bullet"/>
      <w:lvlText w:val="•"/>
      <w:lvlJc w:val="left"/>
      <w:pPr>
        <w:ind w:left="5345" w:hanging="360"/>
      </w:pPr>
      <w:rPr/>
    </w:lvl>
    <w:lvl w:ilvl="8">
      <w:start w:val="0"/>
      <w:numFmt w:val="bullet"/>
      <w:lvlText w:val="•"/>
      <w:lvlJc w:val="left"/>
      <w:pPr>
        <w:ind w:left="6117" w:hanging="360"/>
      </w:pPr>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ind w:right="348"/>
      <w:jc w:val="center"/>
    </w:pPr>
    <w:rPr>
      <w:rFonts w:ascii="Calibri" w:cs="Calibri" w:eastAsia="Calibri" w:hAnsi="Calibri"/>
      <w:sz w:val="56"/>
      <w:szCs w:val="56"/>
    </w:rPr>
  </w:style>
  <w:style w:type="character" w:styleId="DefaultParagraphFont" w:default="1">
    <w:name w:val="Default Paragraph Font"/>
    <w:uiPriority w:val="1"/>
    <w:semiHidden w:val="1"/>
    <w:unhideWhenUsed w:val="1"/>
  </w:style>
  <w:style w:type="table" w:styleId="TableNormal" w:default="1">
    <w:name w:val="Table Normal"/>
    <w:uiPriority w:val="2"/>
    <w:semiHidden w:val="1"/>
    <w:unhideWhenUsed w:val="1"/>
    <w:qFormat w:val="1"/>
    <w:tblPr>
      <w:tblInd w:w="0.0" w:type="dxa"/>
      <w:tblCellMar>
        <w:top w:w="0.0" w:type="dxa"/>
        <w:left w:w="0.0" w:type="dxa"/>
        <w:bottom w:w="0.0" w:type="dxa"/>
        <w:right w:w="0.0" w:type="dxa"/>
      </w:tblCellMar>
    </w:tblPr>
  </w:style>
  <w:style w:type="numbering" w:styleId="NoList" w:default="1">
    <w:name w:val="No List"/>
    <w:uiPriority w:val="99"/>
    <w:semiHidden w:val="1"/>
    <w:unhideWhenUsed w:val="1"/>
  </w:style>
  <w:style w:type="paragraph" w:styleId="Normal" w:default="1">
    <w:name w:val="Normal"/>
    <w:uiPriority w:val="1"/>
    <w:qFormat w:val="1"/>
    <w:pPr/>
    <w:rPr>
      <w:rFonts w:ascii="Times New Roman" w:cs="Times New Roman" w:eastAsia="Times New Roman" w:hAnsi="Times New Roman"/>
      <w:lang w:bidi="ar-SA" w:eastAsia="en-US" w:val="en-US"/>
    </w:rPr>
  </w:style>
  <w:style w:type="paragraph" w:styleId="BodyText">
    <w:name w:val="Body Text"/>
    <w:basedOn w:val="Normal"/>
    <w:uiPriority w:val="1"/>
    <w:qFormat w:val="1"/>
    <w:pPr>
      <w:ind w:left="459" w:hanging="359"/>
    </w:pPr>
    <w:rPr>
      <w:rFonts w:ascii="Times New Roman" w:cs="Times New Roman" w:eastAsia="Times New Roman" w:hAnsi="Times New Roman"/>
      <w:sz w:val="28"/>
      <w:szCs w:val="28"/>
      <w:lang w:bidi="ar-SA" w:eastAsia="en-US" w:val="en-US"/>
    </w:rPr>
  </w:style>
  <w:style w:type="paragraph" w:styleId="Title">
    <w:name w:val="Title"/>
    <w:basedOn w:val="Normal"/>
    <w:uiPriority w:val="1"/>
    <w:qFormat w:val="1"/>
    <w:pPr>
      <w:ind w:right="348"/>
      <w:jc w:val="center"/>
    </w:pPr>
    <w:rPr>
      <w:rFonts w:ascii="Calibri" w:cs="Calibri" w:eastAsia="Calibri" w:hAnsi="Calibri"/>
      <w:sz w:val="56"/>
      <w:szCs w:val="56"/>
      <w:lang w:bidi="ar-SA" w:eastAsia="en-US" w:val="en-US"/>
    </w:rPr>
  </w:style>
  <w:style w:type="paragraph" w:styleId="ListParagraph">
    <w:name w:val="List Paragraph"/>
    <w:basedOn w:val="Normal"/>
    <w:uiPriority w:val="1"/>
    <w:qFormat w:val="1"/>
    <w:pPr>
      <w:spacing w:line="322" w:lineRule="exact"/>
      <w:ind w:left="459" w:hanging="359"/>
    </w:pPr>
    <w:rPr>
      <w:rFonts w:ascii="Times New Roman" w:cs="Times New Roman" w:eastAsia="Times New Roman" w:hAnsi="Times New Roman"/>
      <w:lang w:bidi="ar-SA" w:eastAsia="en-US" w:val="en-US"/>
    </w:rPr>
  </w:style>
  <w:style w:type="paragraph" w:styleId="TableParagraph">
    <w:name w:val="Table Paragraph"/>
    <w:basedOn w:val="Normal"/>
    <w:uiPriority w:val="1"/>
    <w:qFormat w:val="1"/>
    <w:pPr/>
    <w:rPr>
      <w:lang w:bidi="ar-SA" w:eastAsia="en-US"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AsS8DVTiY7vEr2uYyXiRiuzJjQ==">CgMxLjA4AGojChRzdWdnZXN0LmE3djB0czYxaG1xeRILTHVrZSBMYXdzb25qIwoUc3VnZ2VzdC4xNHVybnhrZjJjYTkSC0x1a2UgTGF3c29uciExLTZpVHRtcDFTcFdyOUM1UHRUM2xlVWpkTHlNR3lnQjU=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2025-01-10T22:46:23Z</dcterms:created>
  <dc:creator>Admin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2022-05-02T00:00:00Z</vt:filetime>
  </property>
  <property fmtid="{D5CDD505-2E9C-101B-9397-08002B2CF9AE}" pid="3" name="LastSaved">
    <vt:filetime>2025-01-10T00:00:00Z</vt:filetime>
  </property>
  <property fmtid="{D5CDD505-2E9C-101B-9397-08002B2CF9AE}" pid="4" name="Producer">
    <vt:lpwstr>Microsoft: Print To PDF</vt:lpwstr>
  </property>
</Properties>
</file>